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712" w:rsidRPr="008D2046" w:rsidRDefault="00E40712" w:rsidP="008D2046">
      <w:pPr>
        <w:jc w:val="center"/>
        <w:rPr>
          <w:b/>
          <w:sz w:val="28"/>
          <w:szCs w:val="28"/>
        </w:rPr>
      </w:pPr>
      <w:r w:rsidRPr="008D2046">
        <w:rPr>
          <w:b/>
          <w:sz w:val="28"/>
          <w:szCs w:val="28"/>
        </w:rPr>
        <w:t>Přehled jednání při přípravě 1. Akčního plánu</w:t>
      </w:r>
    </w:p>
    <w:p w:rsidR="00E40712" w:rsidRDefault="00E40712" w:rsidP="00E40712">
      <w:r>
        <w:t>Realizovaná jednání v Ústeckém kraji</w:t>
      </w:r>
      <w:r w:rsidR="008D2046">
        <w:t>:</w:t>
      </w:r>
    </w:p>
    <w:p w:rsidR="00E40712" w:rsidRDefault="00E40712" w:rsidP="00E40712">
      <w:pPr>
        <w:spacing w:after="0"/>
      </w:pPr>
      <w:proofErr w:type="gramStart"/>
      <w:r>
        <w:t>20.10.2016</w:t>
      </w:r>
      <w:proofErr w:type="gramEnd"/>
      <w:r>
        <w:tab/>
        <w:t>Setkání s poslanci a senátory</w:t>
      </w:r>
    </w:p>
    <w:p w:rsidR="00E40712" w:rsidRDefault="00E40712" w:rsidP="00E40712">
      <w:pPr>
        <w:spacing w:after="0"/>
      </w:pPr>
      <w:r>
        <w:t>20.01.2017</w:t>
      </w:r>
      <w:r>
        <w:tab/>
        <w:t xml:space="preserve">Setkání vedoucích odborných </w:t>
      </w:r>
      <w:proofErr w:type="spellStart"/>
      <w:r>
        <w:t>minitýmů</w:t>
      </w:r>
      <w:proofErr w:type="spellEnd"/>
      <w:r w:rsidR="00694B15">
        <w:t xml:space="preserve"> Akčního plánuj</w:t>
      </w:r>
      <w:bookmarkStart w:id="0" w:name="_GoBack"/>
      <w:bookmarkEnd w:id="0"/>
    </w:p>
    <w:p w:rsidR="00694B15" w:rsidRDefault="00E40712" w:rsidP="00E40712">
      <w:pPr>
        <w:spacing w:after="0"/>
      </w:pPr>
      <w:proofErr w:type="gramStart"/>
      <w:r>
        <w:t>10.02.2017</w:t>
      </w:r>
      <w:proofErr w:type="gramEnd"/>
      <w:r>
        <w:tab/>
      </w:r>
      <w:r w:rsidR="00694B15">
        <w:t xml:space="preserve">Společné setkání ministerstev </w:t>
      </w:r>
    </w:p>
    <w:p w:rsidR="00E40712" w:rsidRDefault="00E40712" w:rsidP="00E40712">
      <w:pPr>
        <w:spacing w:after="0"/>
      </w:pPr>
      <w:proofErr w:type="gramStart"/>
      <w:r>
        <w:t>13.02.2017</w:t>
      </w:r>
      <w:proofErr w:type="gramEnd"/>
      <w:r>
        <w:tab/>
        <w:t>Setkání se starosty měst a obcí</w:t>
      </w:r>
    </w:p>
    <w:p w:rsidR="00E40712" w:rsidRDefault="00E40712" w:rsidP="00E40712">
      <w:pPr>
        <w:spacing w:after="0"/>
      </w:pPr>
      <w:proofErr w:type="gramStart"/>
      <w:r>
        <w:t>14.02.2017</w:t>
      </w:r>
      <w:proofErr w:type="gramEnd"/>
      <w:r>
        <w:tab/>
        <w:t>Kulatý stůl k VVI (za účasti MŠMT, MPO, MMR)</w:t>
      </w:r>
    </w:p>
    <w:p w:rsidR="00E40712" w:rsidRDefault="00E40712" w:rsidP="00E40712">
      <w:pPr>
        <w:spacing w:after="0"/>
      </w:pPr>
      <w:proofErr w:type="gramStart"/>
      <w:r>
        <w:t>20.02.2017</w:t>
      </w:r>
      <w:proofErr w:type="gramEnd"/>
      <w:r>
        <w:tab/>
        <w:t>Setkání s poslanci a senátory</w:t>
      </w:r>
    </w:p>
    <w:p w:rsidR="00E40712" w:rsidRDefault="00E40712" w:rsidP="00E40712">
      <w:pPr>
        <w:spacing w:after="0"/>
      </w:pPr>
      <w:proofErr w:type="gramStart"/>
      <w:r>
        <w:t>02.03.2017</w:t>
      </w:r>
      <w:proofErr w:type="gramEnd"/>
      <w:r>
        <w:tab/>
        <w:t xml:space="preserve">1. společné setkání zástupců RSK ÚK a tripartity (HSR-ÚK) </w:t>
      </w:r>
    </w:p>
    <w:p w:rsidR="00E40712" w:rsidRDefault="00694B15" w:rsidP="00694B15">
      <w:pPr>
        <w:spacing w:after="0"/>
        <w:ind w:left="1418" w:hanging="1418"/>
      </w:pPr>
      <w:proofErr w:type="gramStart"/>
      <w:r>
        <w:t>21.03.2017</w:t>
      </w:r>
      <w:proofErr w:type="gramEnd"/>
      <w:r>
        <w:tab/>
        <w:t xml:space="preserve">Setkání vedoucích pracovních skupin </w:t>
      </w:r>
      <w:r w:rsidR="00E40712">
        <w:t>RSK ÚK a garantů odborných týmů</w:t>
      </w:r>
      <w:r>
        <w:t xml:space="preserve"> Akčního plánu</w:t>
      </w:r>
    </w:p>
    <w:p w:rsidR="00E40712" w:rsidRDefault="00E40712" w:rsidP="00E40712">
      <w:pPr>
        <w:spacing w:after="0"/>
      </w:pPr>
      <w:proofErr w:type="gramStart"/>
      <w:r>
        <w:t>10.04.2017</w:t>
      </w:r>
      <w:proofErr w:type="gramEnd"/>
      <w:r>
        <w:tab/>
        <w:t xml:space="preserve">2. společné setkání zástupců RSK ÚK a tripartity (HSR-ÚK) </w:t>
      </w:r>
    </w:p>
    <w:p w:rsidR="00E40712" w:rsidRDefault="00E40712" w:rsidP="00E40712">
      <w:pPr>
        <w:spacing w:after="0"/>
      </w:pPr>
      <w:proofErr w:type="gramStart"/>
      <w:r>
        <w:t>01.06.2017</w:t>
      </w:r>
      <w:proofErr w:type="gramEnd"/>
      <w:r>
        <w:tab/>
        <w:t>Konference restrukturalizace</w:t>
      </w:r>
    </w:p>
    <w:p w:rsidR="00E40712" w:rsidRDefault="00E40712" w:rsidP="00E40712">
      <w:r>
        <w:tab/>
      </w:r>
    </w:p>
    <w:p w:rsidR="00E40712" w:rsidRDefault="00E40712" w:rsidP="00E40712">
      <w:pPr>
        <w:pStyle w:val="Odstavecseseznamem"/>
        <w:numPr>
          <w:ilvl w:val="0"/>
          <w:numId w:val="5"/>
        </w:numPr>
      </w:pPr>
      <w:r>
        <w:t>vyjma těchto jednání proběhlo mnoho individuálních jednání s různými rezorty</w:t>
      </w:r>
      <w:r>
        <w:tab/>
      </w:r>
    </w:p>
    <w:p w:rsidR="00E40712" w:rsidRDefault="00E40712" w:rsidP="00E40712">
      <w:pPr>
        <w:pStyle w:val="Odstavecseseznamem"/>
        <w:numPr>
          <w:ilvl w:val="0"/>
          <w:numId w:val="5"/>
        </w:numPr>
      </w:pPr>
      <w:proofErr w:type="spellStart"/>
      <w:r>
        <w:t>Stakeholdeři</w:t>
      </w:r>
      <w:proofErr w:type="spellEnd"/>
      <w:r>
        <w:t xml:space="preserve"> jsou taktéž pravidelně informování emailovou formou o stavu přípravy Akčního plánu.</w:t>
      </w:r>
    </w:p>
    <w:p w:rsidR="00E40712" w:rsidRDefault="00E40712" w:rsidP="00E40712"/>
    <w:p w:rsidR="00E40712" w:rsidRPr="00E40712" w:rsidRDefault="00E40712" w:rsidP="00E40712">
      <w:pPr>
        <w:rPr>
          <w:b/>
        </w:rPr>
      </w:pPr>
      <w:r w:rsidRPr="00E40712">
        <w:rPr>
          <w:b/>
        </w:rPr>
        <w:t>HSR-ÚK v rámci jednání Předsednictva měla na program Strategii restrukturalizace v těchto termínech:</w:t>
      </w:r>
      <w:r w:rsidRPr="00E40712">
        <w:rPr>
          <w:b/>
        </w:rPr>
        <w:tab/>
      </w:r>
    </w:p>
    <w:p w:rsidR="00E40712" w:rsidRDefault="00E40712" w:rsidP="00E40712">
      <w:pPr>
        <w:spacing w:after="0"/>
      </w:pPr>
      <w:proofErr w:type="gramStart"/>
      <w:r>
        <w:t>02.02.2016</w:t>
      </w:r>
      <w:proofErr w:type="gramEnd"/>
      <w:r>
        <w:tab/>
        <w:t>Restrukturalizace MSK, ÚK a KVK</w:t>
      </w:r>
    </w:p>
    <w:p w:rsidR="00E40712" w:rsidRDefault="00E40712" w:rsidP="00E40712">
      <w:pPr>
        <w:spacing w:after="0"/>
      </w:pPr>
      <w:proofErr w:type="gramStart"/>
      <w:r>
        <w:t>21.03.2016</w:t>
      </w:r>
      <w:proofErr w:type="gramEnd"/>
      <w:r>
        <w:tab/>
        <w:t>Restrukturalizace MSK, ÚK a KVK</w:t>
      </w:r>
    </w:p>
    <w:p w:rsidR="00E40712" w:rsidRDefault="00E40712" w:rsidP="00E40712">
      <w:pPr>
        <w:spacing w:after="0"/>
      </w:pPr>
      <w:proofErr w:type="gramStart"/>
      <w:r>
        <w:t>02.09.2017</w:t>
      </w:r>
      <w:proofErr w:type="gramEnd"/>
      <w:r>
        <w:tab/>
        <w:t>Příprava Strategie hospodářské restrukturalizace MSK, ÚK a KVK</w:t>
      </w:r>
    </w:p>
    <w:p w:rsidR="00E40712" w:rsidRDefault="00E40712" w:rsidP="00E40712">
      <w:pPr>
        <w:spacing w:after="0"/>
        <w:ind w:left="1418" w:hanging="1418"/>
      </w:pPr>
      <w:proofErr w:type="gramStart"/>
      <w:r>
        <w:t>14.11.2016</w:t>
      </w:r>
      <w:proofErr w:type="gramEnd"/>
      <w:r>
        <w:tab/>
        <w:t>Informace o činnosti Úřadu vládního zmocněnce – Strategie hospodářské restrukturalizace ÚK, MSK a KVK</w:t>
      </w:r>
    </w:p>
    <w:p w:rsidR="00E40712" w:rsidRDefault="00E40712" w:rsidP="00E40712">
      <w:pPr>
        <w:spacing w:after="0"/>
      </w:pPr>
      <w:proofErr w:type="gramStart"/>
      <w:r>
        <w:t>19.12.2016</w:t>
      </w:r>
      <w:proofErr w:type="gramEnd"/>
      <w:r>
        <w:tab/>
        <w:t xml:space="preserve">Informace o Strategii restrukturalizace </w:t>
      </w:r>
    </w:p>
    <w:p w:rsidR="00E40712" w:rsidRDefault="00E40712" w:rsidP="00E40712">
      <w:pPr>
        <w:spacing w:after="0"/>
        <w:ind w:left="1418" w:hanging="1418"/>
      </w:pPr>
      <w:proofErr w:type="gramStart"/>
      <w:r>
        <w:t>16.02.2017</w:t>
      </w:r>
      <w:proofErr w:type="gramEnd"/>
      <w:r>
        <w:tab/>
        <w:t xml:space="preserve">Příprava projednání Akčního plánu Strategie hospodářské restrukturalizace v Krajské dozorčí radě </w:t>
      </w:r>
    </w:p>
    <w:p w:rsidR="00E40712" w:rsidRDefault="00E40712" w:rsidP="00E40712">
      <w:pPr>
        <w:spacing w:after="0"/>
      </w:pPr>
      <w:proofErr w:type="gramStart"/>
      <w:r>
        <w:t>10.04.2017</w:t>
      </w:r>
      <w:proofErr w:type="gramEnd"/>
      <w:r>
        <w:tab/>
        <w:t>Strategie hospodářské restrukturalizace</w:t>
      </w:r>
    </w:p>
    <w:p w:rsidR="00E40712" w:rsidRDefault="00E40712" w:rsidP="00E40712">
      <w:pPr>
        <w:spacing w:after="0"/>
      </w:pPr>
      <w:proofErr w:type="gramStart"/>
      <w:r>
        <w:t>23.05.2017</w:t>
      </w:r>
      <w:proofErr w:type="gramEnd"/>
      <w:r>
        <w:tab/>
        <w:t>Strategie hospodářské restrukturalizace</w:t>
      </w:r>
    </w:p>
    <w:p w:rsidR="00C54FBF" w:rsidRPr="003C2D6C" w:rsidRDefault="00E40712" w:rsidP="00E40712">
      <w:pPr>
        <w:spacing w:after="0"/>
      </w:pPr>
      <w:proofErr w:type="gramStart"/>
      <w:r>
        <w:t>22.06.2017</w:t>
      </w:r>
      <w:proofErr w:type="gramEnd"/>
      <w:r>
        <w:tab/>
        <w:t>Informace o Strategii hospodářské restrukturalizace</w:t>
      </w:r>
    </w:p>
    <w:sectPr w:rsidR="00C54FBF" w:rsidRPr="003C2D6C" w:rsidSect="00B706FB">
      <w:headerReference w:type="default" r:id="rId7"/>
      <w:footerReference w:type="default" r:id="rId8"/>
      <w:pgSz w:w="11906" w:h="16838"/>
      <w:pgMar w:top="838" w:right="1417" w:bottom="1417" w:left="1417" w:header="426" w:footer="3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1DA7" w:rsidRDefault="00321DA7" w:rsidP="001B4116">
      <w:pPr>
        <w:spacing w:after="0" w:line="240" w:lineRule="auto"/>
      </w:pPr>
      <w:r>
        <w:separator/>
      </w:r>
    </w:p>
  </w:endnote>
  <w:endnote w:type="continuationSeparator" w:id="0">
    <w:p w:rsidR="00321DA7" w:rsidRDefault="00321DA7" w:rsidP="001B4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F94" w:rsidRDefault="003C2D6C" w:rsidP="001F3F94">
    <w:pPr>
      <w:pStyle w:val="Zpat"/>
      <w:jc w:val="center"/>
      <w:rPr>
        <w:b/>
        <w:color w:val="002060"/>
      </w:rPr>
    </w:pPr>
    <w:r>
      <w:rPr>
        <w:b/>
        <w:color w:val="002060"/>
      </w:rPr>
      <w:t>Úřad</w:t>
    </w:r>
    <w:r w:rsidR="001F3F94">
      <w:rPr>
        <w:b/>
        <w:color w:val="002060"/>
      </w:rPr>
      <w:t xml:space="preserve"> zmocněnce vlády pro MSK, ÚK a KVK</w:t>
    </w:r>
  </w:p>
  <w:p w:rsidR="001F3F94" w:rsidRDefault="001F3F94" w:rsidP="001F3F94">
    <w:pPr>
      <w:pStyle w:val="Zpat"/>
      <w:jc w:val="center"/>
      <w:rPr>
        <w:b/>
        <w:sz w:val="20"/>
        <w:szCs w:val="20"/>
      </w:rPr>
    </w:pPr>
    <w:r w:rsidRPr="001F3F94">
      <w:rPr>
        <w:b/>
        <w:color w:val="002060"/>
        <w:sz w:val="20"/>
        <w:szCs w:val="20"/>
      </w:rPr>
      <w:t xml:space="preserve">Budovatelů 2532, 434 01 Most, telefon: +420 476 206 859, e-mail: </w:t>
    </w:r>
    <w:hyperlink r:id="rId1" w:history="1">
      <w:r w:rsidR="000B03AC" w:rsidRPr="00E133F1">
        <w:rPr>
          <w:rStyle w:val="Hypertextovodkaz"/>
          <w:b/>
          <w:sz w:val="20"/>
          <w:szCs w:val="20"/>
        </w:rPr>
        <w:t>nekolova@hsr-uk.cz</w:t>
      </w:r>
    </w:hyperlink>
  </w:p>
  <w:p w:rsidR="001F3F94" w:rsidRPr="001F3F94" w:rsidRDefault="001F3F94" w:rsidP="001F3F94">
    <w:pPr>
      <w:pStyle w:val="Zpat"/>
      <w:jc w:val="center"/>
      <w:rPr>
        <w:b/>
        <w:color w:val="002060"/>
      </w:rPr>
    </w:pPr>
    <w:r>
      <w:rPr>
        <w:b/>
        <w:color w:val="002060"/>
      </w:rPr>
      <w:t>www.zmocnenecvlady.cz</w:t>
    </w:r>
  </w:p>
  <w:p w:rsidR="001F3F94" w:rsidRDefault="001F3F9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1DA7" w:rsidRDefault="00321DA7" w:rsidP="001B4116">
      <w:pPr>
        <w:spacing w:after="0" w:line="240" w:lineRule="auto"/>
      </w:pPr>
      <w:r>
        <w:separator/>
      </w:r>
    </w:p>
  </w:footnote>
  <w:footnote w:type="continuationSeparator" w:id="0">
    <w:p w:rsidR="00321DA7" w:rsidRDefault="00321DA7" w:rsidP="001B41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096C" w:rsidRDefault="003B096C" w:rsidP="001F3F94">
    <w:pPr>
      <w:pStyle w:val="Zhlav"/>
      <w:tabs>
        <w:tab w:val="clear" w:pos="9072"/>
        <w:tab w:val="left" w:pos="6585"/>
      </w:tabs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9843EB1" wp14:editId="11660251">
              <wp:simplePos x="0" y="0"/>
              <wp:positionH relativeFrom="column">
                <wp:posOffset>-304800</wp:posOffset>
              </wp:positionH>
              <wp:positionV relativeFrom="paragraph">
                <wp:posOffset>55245</wp:posOffset>
              </wp:positionV>
              <wp:extent cx="6132830" cy="723900"/>
              <wp:effectExtent l="0" t="0" r="1270" b="0"/>
              <wp:wrapNone/>
              <wp:docPr id="3" name="Skupina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32830" cy="723900"/>
                        <a:chOff x="0" y="0"/>
                        <a:chExt cx="6132830" cy="723900"/>
                      </a:xfrm>
                    </wpg:grpSpPr>
                    <pic:pic xmlns:pic="http://schemas.openxmlformats.org/drawingml/2006/picture">
                      <pic:nvPicPr>
                        <pic:cNvPr id="1" name="Obrázek 1" descr="logo_final 16 barev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42875"/>
                          <a:ext cx="1665605" cy="501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" name="Obrázek 2" descr="C:\Users\Acer\Desktop\stažený soubor.jp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247900" y="0"/>
                          <a:ext cx="200025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" name="Obrázek 5" descr="C:\Users\Acer\Desktop\2.png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657725" y="0"/>
                          <a:ext cx="147510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E4DEC2F" id="Skupina 3" o:spid="_x0000_s1026" style="position:absolute;margin-left:-24pt;margin-top:4.35pt;width:482.9pt;height:57pt;z-index:251659264" coordsize="61328,723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1" o:spid="_x0000_s1027" type="#_x0000_t75" alt="logo_final 16 barev" style="position:absolute;top:1428;width:16656;height:50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">
                <v:imagedata r:id="rId4" o:title="logo_final 16 barev"/>
                <v:path arrowok="t"/>
              </v:shape>
              <v:shape id="Obrázek 2" o:spid="_x0000_s1028" type="#_x0000_t75" style="position:absolute;left:22479;width:20002;height:7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">
                <v:imagedata r:id="rId5" o:title="stažený soubor"/>
                <v:path arrowok="t"/>
              </v:shape>
              <v:shape id="Obrázek 5" o:spid="_x0000_s1029" type="#_x0000_t75" style="position:absolute;left:46577;width:14751;height:67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">
                <v:imagedata r:id="rId6" o:title="2"/>
                <v:path arrowok="t"/>
              </v:shape>
            </v:group>
          </w:pict>
        </mc:Fallback>
      </mc:AlternateContent>
    </w:r>
  </w:p>
  <w:p w:rsidR="003B096C" w:rsidRDefault="003B096C" w:rsidP="001F3F94">
    <w:pPr>
      <w:pStyle w:val="Zhlav"/>
      <w:tabs>
        <w:tab w:val="clear" w:pos="9072"/>
        <w:tab w:val="left" w:pos="6585"/>
      </w:tabs>
    </w:pPr>
  </w:p>
  <w:p w:rsidR="003B096C" w:rsidRDefault="001B4116" w:rsidP="001F3F94">
    <w:pPr>
      <w:pStyle w:val="Zhlav"/>
      <w:tabs>
        <w:tab w:val="clear" w:pos="9072"/>
        <w:tab w:val="left" w:pos="6585"/>
      </w:tabs>
    </w:pPr>
    <w:r>
      <w:t xml:space="preserve">                                                                       </w:t>
    </w:r>
  </w:p>
  <w:p w:rsidR="003B096C" w:rsidRDefault="003B096C" w:rsidP="001F3F94">
    <w:pPr>
      <w:pStyle w:val="Zhlav"/>
      <w:tabs>
        <w:tab w:val="clear" w:pos="9072"/>
        <w:tab w:val="left" w:pos="6585"/>
      </w:tabs>
    </w:pPr>
  </w:p>
  <w:p w:rsidR="001F3F94" w:rsidRDefault="001F3F94" w:rsidP="001F3F94">
    <w:pPr>
      <w:pStyle w:val="Zhlav"/>
      <w:tabs>
        <w:tab w:val="clear" w:pos="9072"/>
        <w:tab w:val="left" w:pos="6585"/>
      </w:tabs>
    </w:pPr>
    <w:r>
      <w:t>________________________________________________________________________________</w:t>
    </w:r>
  </w:p>
  <w:p w:rsidR="00C55879" w:rsidRPr="003C2D6C" w:rsidRDefault="003C2D6C" w:rsidP="003C2D6C">
    <w:pPr>
      <w:pStyle w:val="Zpat"/>
      <w:jc w:val="center"/>
      <w:rPr>
        <w:b/>
        <w:color w:val="002060"/>
      </w:rPr>
    </w:pPr>
    <w:r>
      <w:rPr>
        <w:b/>
        <w:color w:val="002060"/>
      </w:rPr>
      <w:t>Úřad zmocněnce vlády pro M</w:t>
    </w:r>
    <w:r w:rsidR="00C55879" w:rsidRPr="003C2D6C">
      <w:rPr>
        <w:b/>
        <w:color w:val="002060"/>
      </w:rPr>
      <w:t>oravskoslezský, Ústecký a Karlovarský kraj</w:t>
    </w:r>
  </w:p>
  <w:p w:rsidR="00C55879" w:rsidRDefault="00C55879" w:rsidP="001F3F94">
    <w:pPr>
      <w:pStyle w:val="Zhlav"/>
      <w:tabs>
        <w:tab w:val="clear" w:pos="9072"/>
        <w:tab w:val="left" w:pos="658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B82768"/>
    <w:multiLevelType w:val="hybridMultilevel"/>
    <w:tmpl w:val="EDF8E8F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096193"/>
    <w:multiLevelType w:val="hybridMultilevel"/>
    <w:tmpl w:val="0E345D3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0C4810"/>
    <w:multiLevelType w:val="hybridMultilevel"/>
    <w:tmpl w:val="9E2220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0F2CCD"/>
    <w:multiLevelType w:val="hybridMultilevel"/>
    <w:tmpl w:val="067C038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DB1780"/>
    <w:multiLevelType w:val="hybridMultilevel"/>
    <w:tmpl w:val="8196D6F6"/>
    <w:lvl w:ilvl="0" w:tplc="7A28E1B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116"/>
    <w:rsid w:val="000164F7"/>
    <w:rsid w:val="000B03AC"/>
    <w:rsid w:val="00142B49"/>
    <w:rsid w:val="00157BAD"/>
    <w:rsid w:val="001B4116"/>
    <w:rsid w:val="001C2AC4"/>
    <w:rsid w:val="001F3F94"/>
    <w:rsid w:val="00236573"/>
    <w:rsid w:val="002617A2"/>
    <w:rsid w:val="00262DA3"/>
    <w:rsid w:val="002720DD"/>
    <w:rsid w:val="00272CCE"/>
    <w:rsid w:val="002805C3"/>
    <w:rsid w:val="0028666F"/>
    <w:rsid w:val="002A6A58"/>
    <w:rsid w:val="002D4C32"/>
    <w:rsid w:val="002E2EB7"/>
    <w:rsid w:val="00321DA7"/>
    <w:rsid w:val="00356B57"/>
    <w:rsid w:val="003B096C"/>
    <w:rsid w:val="003C2D6C"/>
    <w:rsid w:val="004151DF"/>
    <w:rsid w:val="004406AE"/>
    <w:rsid w:val="004509D6"/>
    <w:rsid w:val="00513315"/>
    <w:rsid w:val="00564D16"/>
    <w:rsid w:val="00592E94"/>
    <w:rsid w:val="005B6EF8"/>
    <w:rsid w:val="00671574"/>
    <w:rsid w:val="00673D51"/>
    <w:rsid w:val="00694B15"/>
    <w:rsid w:val="007138D0"/>
    <w:rsid w:val="00734BFB"/>
    <w:rsid w:val="0077214A"/>
    <w:rsid w:val="00773058"/>
    <w:rsid w:val="007772A3"/>
    <w:rsid w:val="007B2C37"/>
    <w:rsid w:val="007D0AE7"/>
    <w:rsid w:val="007D7D5E"/>
    <w:rsid w:val="0082363E"/>
    <w:rsid w:val="008621FD"/>
    <w:rsid w:val="008949F5"/>
    <w:rsid w:val="0089776C"/>
    <w:rsid w:val="008D2046"/>
    <w:rsid w:val="00914FEE"/>
    <w:rsid w:val="00951216"/>
    <w:rsid w:val="00A672DB"/>
    <w:rsid w:val="00A73088"/>
    <w:rsid w:val="00A9679A"/>
    <w:rsid w:val="00AA73AF"/>
    <w:rsid w:val="00B24678"/>
    <w:rsid w:val="00B706FB"/>
    <w:rsid w:val="00B846D9"/>
    <w:rsid w:val="00C03A23"/>
    <w:rsid w:val="00C475A8"/>
    <w:rsid w:val="00C53AEB"/>
    <w:rsid w:val="00C54FBF"/>
    <w:rsid w:val="00C55879"/>
    <w:rsid w:val="00C6770F"/>
    <w:rsid w:val="00C67894"/>
    <w:rsid w:val="00C849AC"/>
    <w:rsid w:val="00D11345"/>
    <w:rsid w:val="00D2601C"/>
    <w:rsid w:val="00DA30F0"/>
    <w:rsid w:val="00DE6BB3"/>
    <w:rsid w:val="00E40712"/>
    <w:rsid w:val="00E54417"/>
    <w:rsid w:val="00E7686A"/>
    <w:rsid w:val="00E82AA6"/>
    <w:rsid w:val="00EA52C4"/>
    <w:rsid w:val="00F06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5E8C28"/>
  <w15:docId w15:val="{07DF11C5-23E7-42D0-90B2-58D2613C3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B4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B4116"/>
  </w:style>
  <w:style w:type="paragraph" w:styleId="Zpat">
    <w:name w:val="footer"/>
    <w:basedOn w:val="Normln"/>
    <w:link w:val="ZpatChar"/>
    <w:uiPriority w:val="99"/>
    <w:unhideWhenUsed/>
    <w:rsid w:val="001B4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B4116"/>
  </w:style>
  <w:style w:type="paragraph" w:styleId="Textbubliny">
    <w:name w:val="Balloon Text"/>
    <w:basedOn w:val="Normln"/>
    <w:link w:val="TextbublinyChar"/>
    <w:uiPriority w:val="99"/>
    <w:semiHidden/>
    <w:unhideWhenUsed/>
    <w:rsid w:val="001B4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4116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1F3F94"/>
    <w:rPr>
      <w:color w:val="0000FF" w:themeColor="hyperlink"/>
      <w:u w:val="single"/>
    </w:rPr>
  </w:style>
  <w:style w:type="paragraph" w:customStyle="1" w:styleId="xmsonormal">
    <w:name w:val="x_msonormal"/>
    <w:basedOn w:val="Normln"/>
    <w:rsid w:val="000B0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stupntext">
    <w:name w:val="Placeholder Text"/>
    <w:basedOn w:val="Standardnpsmoodstavce"/>
    <w:uiPriority w:val="99"/>
    <w:semiHidden/>
    <w:rsid w:val="002E2EB7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rsid w:val="0023657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3657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36573"/>
    <w:rPr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2365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810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nekolova@hsr-uk.cz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220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Kovaříková Edita</cp:lastModifiedBy>
  <cp:revision>4</cp:revision>
  <cp:lastPrinted>2017-01-24T08:35:00Z</cp:lastPrinted>
  <dcterms:created xsi:type="dcterms:W3CDTF">2017-07-03T12:09:00Z</dcterms:created>
  <dcterms:modified xsi:type="dcterms:W3CDTF">2017-07-03T12:15:00Z</dcterms:modified>
</cp:coreProperties>
</file>